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E1" w:rsidRPr="003D484C" w:rsidRDefault="0013303C" w:rsidP="00AC67E1">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019</w:t>
      </w:r>
      <w:r w:rsidR="00F8039C">
        <w:rPr>
          <w:rFonts w:ascii="Bookman Old Style" w:hAnsi="Bookman Old Style" w:cs="Liberation Serif"/>
          <w:b/>
          <w:sz w:val="28"/>
          <w:szCs w:val="28"/>
        </w:rPr>
        <w:t>/2022</w:t>
      </w:r>
      <w:r w:rsidR="00AC67E1" w:rsidRPr="003D484C">
        <w:rPr>
          <w:rFonts w:ascii="Bookman Old Style" w:hAnsi="Bookman Old Style" w:cs="Liberation Serif"/>
          <w:b/>
          <w:sz w:val="28"/>
          <w:szCs w:val="28"/>
        </w:rPr>
        <w:t>.</w:t>
      </w:r>
    </w:p>
    <w:p w:rsidR="00AC67E1" w:rsidRPr="003D484C" w:rsidRDefault="00AC67E1" w:rsidP="00AC67E1">
      <w:pPr>
        <w:spacing w:after="0" w:line="240" w:lineRule="auto"/>
        <w:ind w:firstLine="851"/>
        <w:jc w:val="both"/>
        <w:rPr>
          <w:rFonts w:ascii="Bookman Old Style" w:hAnsi="Bookman Old Style" w:cs="Liberation Serif"/>
          <w:b/>
          <w:sz w:val="28"/>
          <w:szCs w:val="28"/>
        </w:rPr>
      </w:pPr>
    </w:p>
    <w:p w:rsidR="00AC67E1" w:rsidRPr="00F33F3B" w:rsidRDefault="00AC67E1" w:rsidP="00AC67E1">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AC67E1" w:rsidRPr="00F33F3B" w:rsidRDefault="00AC67E1" w:rsidP="00AC67E1">
      <w:pPr>
        <w:spacing w:after="0" w:line="240" w:lineRule="auto"/>
        <w:ind w:firstLine="851"/>
        <w:rPr>
          <w:rFonts w:ascii="Bookman Old Style" w:hAnsi="Bookman Old Style" w:cs="Liberation Serif"/>
          <w:b/>
          <w:sz w:val="24"/>
          <w:szCs w:val="24"/>
          <w:u w:val="single"/>
        </w:rPr>
      </w:pP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u w:val="single"/>
          <w:lang w:eastAsia="pt-BR"/>
        </w:rPr>
      </w:pPr>
    </w:p>
    <w:p w:rsidR="00AC67E1" w:rsidRPr="00F33F3B" w:rsidRDefault="00AC67E1" w:rsidP="00AC67E1">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AC67E1" w:rsidRPr="00F33F3B" w:rsidRDefault="00AC67E1" w:rsidP="00AC67E1">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AC67E1" w:rsidRPr="00F33F3B" w:rsidTr="00342D3B">
        <w:trPr>
          <w:trHeight w:val="361"/>
        </w:trPr>
        <w:tc>
          <w:tcPr>
            <w:tcW w:w="1828" w:type="pct"/>
          </w:tcPr>
          <w:p w:rsidR="00AC67E1" w:rsidRPr="00135546" w:rsidRDefault="00AC67E1" w:rsidP="00342D3B">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AC67E1" w:rsidRPr="00AA230E" w:rsidRDefault="006E4602" w:rsidP="00342D3B">
            <w:pPr>
              <w:jc w:val="both"/>
              <w:rPr>
                <w:rFonts w:ascii="Bookman Old Style" w:hAnsi="Bookman Old Style" w:cs="Liberation Serif"/>
                <w:sz w:val="24"/>
                <w:szCs w:val="24"/>
              </w:rPr>
            </w:pPr>
            <w:r>
              <w:rPr>
                <w:rFonts w:ascii="Bookman Old Style" w:hAnsi="Bookman Old Style"/>
              </w:rPr>
              <w:t>MARIA JOSÉ NEVES DE OLIVEIRA</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AC67E1" w:rsidRPr="00F42725" w:rsidRDefault="006E4602" w:rsidP="00342D3B">
            <w:pPr>
              <w:jc w:val="both"/>
              <w:rPr>
                <w:rFonts w:ascii="Bookman Old Style" w:hAnsi="Bookman Old Style" w:cs="Liberation Serif"/>
                <w:sz w:val="24"/>
                <w:szCs w:val="24"/>
              </w:rPr>
            </w:pPr>
            <w:r>
              <w:rPr>
                <w:rFonts w:ascii="Bookman Old Style" w:hAnsi="Bookman Old Style"/>
              </w:rPr>
              <w:t>857.851.801-20</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AC67E1" w:rsidRPr="00F33F3B" w:rsidRDefault="00BC3120" w:rsidP="00342D3B">
            <w:pPr>
              <w:jc w:val="both"/>
              <w:rPr>
                <w:rFonts w:ascii="Bookman Old Style" w:hAnsi="Bookman Old Style" w:cs="Liberation Serif"/>
                <w:sz w:val="24"/>
                <w:szCs w:val="24"/>
              </w:rPr>
            </w:pPr>
            <w:r>
              <w:rPr>
                <w:rFonts w:ascii="Bookman Old Style" w:hAnsi="Bookman Old Style" w:cs="Liberation Serif"/>
                <w:sz w:val="24"/>
                <w:szCs w:val="24"/>
              </w:rPr>
              <w:t>03</w:t>
            </w:r>
            <w:r w:rsidR="00AC67E1">
              <w:rPr>
                <w:rFonts w:ascii="Bookman Old Style" w:hAnsi="Bookman Old Style" w:cs="Liberation Serif"/>
                <w:sz w:val="24"/>
                <w:szCs w:val="24"/>
              </w:rPr>
              <w:t xml:space="preserve"> </w:t>
            </w:r>
            <w:r>
              <w:rPr>
                <w:rFonts w:ascii="Bookman Old Style" w:hAnsi="Bookman Old Style" w:cs="Liberation Serif"/>
                <w:sz w:val="24"/>
                <w:szCs w:val="24"/>
              </w:rPr>
              <w:t>(trê</w:t>
            </w:r>
            <w:r w:rsidR="00AC67E1">
              <w:rPr>
                <w:rFonts w:ascii="Bookman Old Style" w:hAnsi="Bookman Old Style" w:cs="Liberation Serif"/>
                <w:sz w:val="24"/>
                <w:szCs w:val="24"/>
              </w:rPr>
              <w:t>s) diárias</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AC67E1" w:rsidRPr="00F33F3B" w:rsidRDefault="00AC67E1" w:rsidP="00342D3B">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AC67E1" w:rsidRPr="00F33F3B" w:rsidRDefault="00BC3120" w:rsidP="00342D3B">
            <w:pPr>
              <w:jc w:val="both"/>
              <w:rPr>
                <w:rFonts w:ascii="Bookman Old Style" w:hAnsi="Bookman Old Style" w:cs="Liberation Serif"/>
                <w:sz w:val="24"/>
                <w:szCs w:val="24"/>
              </w:rPr>
            </w:pPr>
            <w:r>
              <w:rPr>
                <w:rFonts w:ascii="Bookman Old Style" w:hAnsi="Bookman Old Style" w:cs="Liberation Serif"/>
                <w:sz w:val="24"/>
                <w:szCs w:val="24"/>
              </w:rPr>
              <w:t>R$105</w:t>
            </w:r>
            <w:r w:rsidR="00AC67E1">
              <w:rPr>
                <w:rFonts w:ascii="Bookman Old Style" w:hAnsi="Bookman Old Style" w:cs="Liberation Serif"/>
                <w:sz w:val="24"/>
                <w:szCs w:val="24"/>
              </w:rPr>
              <w:t>0,00</w:t>
            </w:r>
          </w:p>
        </w:tc>
      </w:tr>
      <w:tr w:rsidR="00AC67E1" w:rsidRPr="00F33F3B" w:rsidTr="00342D3B">
        <w:tc>
          <w:tcPr>
            <w:tcW w:w="1828" w:type="pct"/>
          </w:tcPr>
          <w:p w:rsidR="00AC67E1" w:rsidRPr="00F33F3B" w:rsidRDefault="00962C0B" w:rsidP="00342D3B">
            <w:pPr>
              <w:jc w:val="both"/>
              <w:rPr>
                <w:rFonts w:ascii="Bookman Old Style" w:hAnsi="Bookman Old Style" w:cs="Liberation Serif"/>
                <w:b/>
                <w:sz w:val="24"/>
                <w:szCs w:val="24"/>
              </w:rPr>
            </w:pPr>
            <w:r>
              <w:rPr>
                <w:rFonts w:ascii="Bookman Old Style" w:hAnsi="Bookman Old Style" w:cs="Liberation Serif"/>
                <w:b/>
                <w:sz w:val="24"/>
                <w:szCs w:val="24"/>
              </w:rPr>
              <w:t>Origem</w:t>
            </w:r>
            <w:r w:rsidR="00AC67E1">
              <w:rPr>
                <w:rFonts w:ascii="Bookman Old Style" w:hAnsi="Bookman Old Style" w:cs="Liberation Serif"/>
                <w:b/>
                <w:sz w:val="24"/>
                <w:szCs w:val="24"/>
              </w:rPr>
              <w:t>/cidade:</w:t>
            </w:r>
          </w:p>
        </w:tc>
        <w:tc>
          <w:tcPr>
            <w:tcW w:w="3172" w:type="pct"/>
          </w:tcPr>
          <w:p w:rsidR="00AC67E1" w:rsidRPr="00F33F3B" w:rsidRDefault="00962C0B" w:rsidP="00342D3B">
            <w:pPr>
              <w:jc w:val="both"/>
              <w:rPr>
                <w:rFonts w:ascii="Bookman Old Style" w:hAnsi="Bookman Old Style" w:cs="Liberation Serif"/>
                <w:sz w:val="24"/>
                <w:szCs w:val="24"/>
              </w:rPr>
            </w:pPr>
            <w:r>
              <w:rPr>
                <w:rFonts w:ascii="Bookman Old Style" w:hAnsi="Bookman Old Style" w:cs="Liberation Serif"/>
                <w:sz w:val="24"/>
                <w:szCs w:val="24"/>
              </w:rPr>
              <w:t>Aporé</w:t>
            </w:r>
            <w:r w:rsidR="00AC67E1">
              <w:rPr>
                <w:rFonts w:ascii="Bookman Old Style" w:hAnsi="Bookman Old Style" w:cs="Liberation Serif"/>
                <w:sz w:val="24"/>
                <w:szCs w:val="24"/>
              </w:rPr>
              <w:t xml:space="preserve">-GO </w:t>
            </w:r>
          </w:p>
        </w:tc>
      </w:tr>
      <w:tr w:rsidR="00AC67E1" w:rsidRPr="00F33F3B" w:rsidTr="00342D3B">
        <w:trPr>
          <w:trHeight w:val="387"/>
        </w:trPr>
        <w:tc>
          <w:tcPr>
            <w:tcW w:w="1828" w:type="pct"/>
          </w:tcPr>
          <w:p w:rsidR="00AC67E1" w:rsidRPr="00F33F3B" w:rsidRDefault="00AC67E1" w:rsidP="00342D3B">
            <w:pPr>
              <w:jc w:val="both"/>
              <w:rPr>
                <w:rFonts w:ascii="Bookman Old Style" w:hAnsi="Bookman Old Style" w:cs="Liberation Serif"/>
                <w:b/>
                <w:sz w:val="24"/>
                <w:szCs w:val="24"/>
              </w:rPr>
            </w:pPr>
            <w:r>
              <w:rPr>
                <w:rFonts w:ascii="Bookman Old Style" w:hAnsi="Bookman Old Style" w:cs="Liberation Serif"/>
                <w:b/>
                <w:sz w:val="24"/>
                <w:szCs w:val="24"/>
              </w:rPr>
              <w:t>Destino/</w:t>
            </w:r>
            <w:r w:rsidR="00962C0B">
              <w:rPr>
                <w:rFonts w:ascii="Bookman Old Style" w:hAnsi="Bookman Old Style" w:cs="Liberation Serif"/>
                <w:b/>
                <w:sz w:val="24"/>
                <w:szCs w:val="24"/>
              </w:rPr>
              <w:t>cidade</w:t>
            </w:r>
            <w:r>
              <w:rPr>
                <w:rFonts w:ascii="Bookman Old Style" w:hAnsi="Bookman Old Style" w:cs="Liberation Serif"/>
                <w:b/>
                <w:sz w:val="24"/>
                <w:szCs w:val="24"/>
              </w:rPr>
              <w:t>:</w:t>
            </w:r>
          </w:p>
        </w:tc>
        <w:tc>
          <w:tcPr>
            <w:tcW w:w="3172" w:type="pct"/>
          </w:tcPr>
          <w:p w:rsidR="00AC67E1" w:rsidRPr="00F33F3B" w:rsidRDefault="00962C0B" w:rsidP="00342D3B">
            <w:pPr>
              <w:jc w:val="both"/>
              <w:rPr>
                <w:rFonts w:ascii="Bookman Old Style" w:hAnsi="Bookman Old Style" w:cs="Liberation Serif"/>
                <w:sz w:val="24"/>
                <w:szCs w:val="24"/>
              </w:rPr>
            </w:pPr>
            <w:r>
              <w:rPr>
                <w:rFonts w:ascii="Bookman Old Style" w:hAnsi="Bookman Old Style" w:cs="Liberation Serif"/>
                <w:sz w:val="24"/>
                <w:szCs w:val="24"/>
              </w:rPr>
              <w:t>Goiânia</w:t>
            </w:r>
            <w:r w:rsidR="00AC67E1">
              <w:rPr>
                <w:rFonts w:ascii="Bookman Old Style" w:hAnsi="Bookman Old Style" w:cs="Liberation Serif"/>
                <w:sz w:val="24"/>
                <w:szCs w:val="24"/>
              </w:rPr>
              <w:t>/GO</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AC67E1" w:rsidRPr="00F33F3B" w:rsidRDefault="00AC67E1" w:rsidP="00BE131F">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BC3120">
              <w:rPr>
                <w:rFonts w:ascii="Bookman Old Style" w:hAnsi="Bookman Old Style" w:cs="Liberation Serif"/>
                <w:sz w:val="24"/>
                <w:szCs w:val="24"/>
              </w:rPr>
              <w:t>09/03</w:t>
            </w:r>
            <w:r w:rsidR="00F8039C">
              <w:rPr>
                <w:rFonts w:ascii="Bookman Old Style" w:hAnsi="Bookman Old Style" w:cs="Liberation Serif"/>
                <w:sz w:val="24"/>
                <w:szCs w:val="24"/>
              </w:rPr>
              <w:t>/2022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sidR="00BC3120">
              <w:rPr>
                <w:rFonts w:ascii="Bookman Old Style" w:hAnsi="Bookman Old Style" w:cs="Liberation Serif"/>
                <w:sz w:val="24"/>
                <w:szCs w:val="24"/>
              </w:rPr>
              <w:t>08</w:t>
            </w:r>
            <w:r>
              <w:rPr>
                <w:rFonts w:ascii="Bookman Old Style" w:hAnsi="Bookman Old Style" w:cs="Liberation Serif"/>
                <w:sz w:val="24"/>
                <w:szCs w:val="24"/>
              </w:rPr>
              <w:t>h00min</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AC67E1" w:rsidRPr="00F33F3B" w:rsidRDefault="00AC67E1" w:rsidP="00BE131F">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F8039C">
              <w:rPr>
                <w:rFonts w:ascii="Bookman Old Style" w:hAnsi="Bookman Old Style" w:cs="Liberation Serif"/>
                <w:sz w:val="24"/>
                <w:szCs w:val="24"/>
              </w:rPr>
              <w:t xml:space="preserve"> 11</w:t>
            </w:r>
            <w:r w:rsidR="00BC3120">
              <w:rPr>
                <w:rFonts w:ascii="Bookman Old Style" w:hAnsi="Bookman Old Style" w:cs="Liberation Serif"/>
                <w:sz w:val="24"/>
                <w:szCs w:val="24"/>
              </w:rPr>
              <w:t>/03/2022</w:t>
            </w:r>
            <w:r>
              <w:rPr>
                <w:rFonts w:ascii="Bookman Old Style" w:hAnsi="Bookman Old Style" w:cs="Liberation Serif"/>
                <w:sz w:val="24"/>
                <w:szCs w:val="24"/>
              </w:rPr>
              <w:t xml:space="preserve">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w:t>
            </w:r>
            <w:r w:rsidR="00BC3120">
              <w:rPr>
                <w:rFonts w:ascii="Bookman Old Style" w:hAnsi="Bookman Old Style" w:cs="Liberation Serif"/>
                <w:sz w:val="24"/>
                <w:szCs w:val="24"/>
              </w:rPr>
              <w:t>8</w:t>
            </w:r>
            <w:r>
              <w:rPr>
                <w:rFonts w:ascii="Bookman Old Style" w:hAnsi="Bookman Old Style" w:cs="Liberation Serif"/>
                <w:sz w:val="24"/>
                <w:szCs w:val="24"/>
              </w:rPr>
              <w:t>h00min</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AC67E1" w:rsidRPr="00F33F3B" w:rsidRDefault="0013303C" w:rsidP="00342D3B">
            <w:pPr>
              <w:jc w:val="both"/>
              <w:rPr>
                <w:rFonts w:ascii="Bookman Old Style" w:hAnsi="Bookman Old Style" w:cs="Liberation Serif"/>
                <w:sz w:val="24"/>
                <w:szCs w:val="24"/>
              </w:rPr>
            </w:pPr>
            <w:r>
              <w:rPr>
                <w:rFonts w:ascii="Bookman Old Style" w:hAnsi="Bookman Old Style" w:cs="Liberation Serif"/>
                <w:sz w:val="24"/>
                <w:szCs w:val="24"/>
              </w:rPr>
              <w:t>Compra de material para manutenção das atividades da Câmara Municipal e visita ao Tribunal de Contas do Município para esclarecimentos</w:t>
            </w:r>
          </w:p>
        </w:tc>
      </w:tr>
    </w:tbl>
    <w:p w:rsidR="00AC67E1" w:rsidRPr="00F33F3B" w:rsidRDefault="00AC67E1" w:rsidP="00AC67E1">
      <w:pPr>
        <w:spacing w:after="0" w:line="240" w:lineRule="auto"/>
        <w:ind w:firstLine="851"/>
        <w:jc w:val="both"/>
        <w:rPr>
          <w:rFonts w:ascii="Bookman Old Style" w:hAnsi="Bookman Old Style" w:cs="Liberation Serif"/>
          <w:sz w:val="24"/>
          <w:szCs w:val="24"/>
        </w:rPr>
      </w:pPr>
    </w:p>
    <w:p w:rsidR="00AC67E1" w:rsidRPr="00F33F3B" w:rsidRDefault="00AC67E1" w:rsidP="00AC67E1">
      <w:pPr>
        <w:spacing w:after="0" w:line="240" w:lineRule="auto"/>
        <w:ind w:firstLine="851"/>
        <w:jc w:val="both"/>
        <w:rPr>
          <w:rFonts w:ascii="Liberation Serif" w:eastAsia="Times New Roman" w:hAnsi="Liberation Serif" w:cs="Liberation Serif"/>
          <w:sz w:val="24"/>
          <w:szCs w:val="24"/>
          <w:u w:val="single"/>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AC67E1" w:rsidRPr="00F33F3B" w:rsidRDefault="00AC67E1" w:rsidP="00AC67E1">
      <w:pPr>
        <w:spacing w:after="0" w:line="240" w:lineRule="auto"/>
        <w:ind w:firstLine="851"/>
        <w:jc w:val="both"/>
        <w:rPr>
          <w:rFonts w:ascii="Bookman Old Style" w:hAnsi="Bookman Old Style" w:cs="Liberation Serif"/>
          <w:b/>
          <w:sz w:val="24"/>
          <w:szCs w:val="24"/>
        </w:rPr>
      </w:pPr>
    </w:p>
    <w:p w:rsidR="00AC67E1" w:rsidRPr="00F33F3B" w:rsidRDefault="00AC67E1" w:rsidP="00AC67E1">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Aporé-GO,</w:t>
      </w:r>
      <w:r w:rsidR="00BC3120">
        <w:rPr>
          <w:rFonts w:ascii="Bookman Old Style" w:hAnsi="Bookman Old Style" w:cs="Liberation Serif"/>
          <w:sz w:val="24"/>
          <w:szCs w:val="24"/>
        </w:rPr>
        <w:t xml:space="preserve"> 08 de Março</w:t>
      </w:r>
      <w:r w:rsidR="00F8039C">
        <w:rPr>
          <w:rFonts w:ascii="Bookman Old Style" w:hAnsi="Bookman Old Style" w:cs="Liberation Serif"/>
          <w:sz w:val="24"/>
          <w:szCs w:val="24"/>
        </w:rPr>
        <w:t xml:space="preserve"> de 2022</w:t>
      </w:r>
      <w:r>
        <w:rPr>
          <w:rFonts w:ascii="Bookman Old Style" w:hAnsi="Bookman Old Style" w:cs="Liberation Serif"/>
          <w:sz w:val="24"/>
          <w:szCs w:val="24"/>
        </w:rPr>
        <w:t>.</w:t>
      </w: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Pr="00F33F3B"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rPr>
          <w:rFonts w:ascii="Bookman Old Style" w:hAnsi="Bookman Old Style" w:cs="Liberation Serif"/>
          <w:sz w:val="24"/>
          <w:szCs w:val="24"/>
          <w:u w:val="single"/>
        </w:rPr>
      </w:pPr>
    </w:p>
    <w:p w:rsidR="00AC67E1" w:rsidRPr="00E92791" w:rsidRDefault="00AC67E1" w:rsidP="00AC67E1">
      <w:pPr>
        <w:spacing w:after="0" w:line="240" w:lineRule="auto"/>
        <w:ind w:firstLine="851"/>
        <w:rPr>
          <w:rFonts w:ascii="Bookman Old Style" w:hAnsi="Bookman Old Style" w:cs="Liberation Serif"/>
          <w:b/>
          <w:sz w:val="24"/>
          <w:szCs w:val="24"/>
        </w:rPr>
      </w:pPr>
    </w:p>
    <w:p w:rsidR="00AC67E1" w:rsidRPr="00834B2F" w:rsidRDefault="00F8039C" w:rsidP="00AC67E1">
      <w:pPr>
        <w:pStyle w:val="SemEspaamento"/>
        <w:jc w:val="center"/>
        <w:rPr>
          <w:rFonts w:ascii="Bookman Old Style" w:hAnsi="Bookman Old Style"/>
          <w:b/>
          <w:sz w:val="24"/>
          <w:szCs w:val="24"/>
        </w:rPr>
      </w:pPr>
      <w:r>
        <w:rPr>
          <w:rFonts w:ascii="Bookman Old Style" w:hAnsi="Bookman Old Style"/>
          <w:b/>
          <w:sz w:val="24"/>
          <w:szCs w:val="24"/>
        </w:rPr>
        <w:t>DEMILSO ALVES DE SOUZA</w:t>
      </w:r>
    </w:p>
    <w:p w:rsidR="0095455B" w:rsidRPr="00AC67E1" w:rsidRDefault="00AC67E1" w:rsidP="00AC67E1">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Presidente</w:t>
      </w:r>
    </w:p>
    <w:sectPr w:rsidR="0095455B" w:rsidRPr="00AC67E1"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75E" w:rsidRDefault="0033475E" w:rsidP="00EA3D10">
      <w:pPr>
        <w:spacing w:after="0" w:line="240" w:lineRule="auto"/>
      </w:pPr>
      <w:r>
        <w:separator/>
      </w:r>
    </w:p>
  </w:endnote>
  <w:endnote w:type="continuationSeparator" w:id="0">
    <w:p w:rsidR="0033475E" w:rsidRDefault="0033475E" w:rsidP="00EA3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AC67E1" w:rsidP="00834B2F">
    <w:pPr>
      <w:pStyle w:val="SemEspaamento"/>
      <w:rPr>
        <w:lang w:eastAsia="pt-BR"/>
      </w:rPr>
    </w:pPr>
    <w:r w:rsidRPr="003F32D0">
      <w:rPr>
        <w:lang w:eastAsia="pt-BR"/>
      </w:rPr>
      <w:t>Rua Maria Nogueira Sales, Quadra 03, Lote 12, nº 51, bairro Nosso Senhor dos Passos,</w:t>
    </w:r>
  </w:p>
  <w:p w:rsidR="00A50BE1" w:rsidRPr="003F32D0" w:rsidRDefault="00AC67E1"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33475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75E" w:rsidRDefault="0033475E" w:rsidP="00EA3D10">
      <w:pPr>
        <w:spacing w:after="0" w:line="240" w:lineRule="auto"/>
      </w:pPr>
      <w:r>
        <w:separator/>
      </w:r>
    </w:p>
  </w:footnote>
  <w:footnote w:type="continuationSeparator" w:id="0">
    <w:p w:rsidR="0033475E" w:rsidRDefault="0033475E" w:rsidP="00EA3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AC67E1" w:rsidP="00870F96">
          <w:pPr>
            <w:jc w:val="center"/>
          </w:pPr>
          <w:r>
            <w:rPr>
              <w:noProof/>
              <w:lang w:eastAsia="pt-BR"/>
            </w:rPr>
            <w:drawing>
              <wp:inline distT="0" distB="0" distL="0" distR="0">
                <wp:extent cx="1104900" cy="1257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33475E" w:rsidP="00870F96">
          <w:pPr>
            <w:pStyle w:val="NormalWeb"/>
            <w:spacing w:before="0" w:beforeAutospacing="0" w:after="0" w:line="240" w:lineRule="auto"/>
            <w:jc w:val="center"/>
            <w:rPr>
              <w:rFonts w:ascii="Script MT Bold" w:hAnsi="Script MT Bold"/>
              <w:sz w:val="20"/>
              <w:szCs w:val="20"/>
            </w:rPr>
          </w:pPr>
        </w:p>
        <w:p w:rsidR="007F2E12" w:rsidRDefault="00AC67E1"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AC67E1"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AC67E1"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AC67E1"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t>aporecamara@gmail.com</w:t>
          </w:r>
        </w:p>
        <w:p w:rsidR="007F2E12" w:rsidRPr="007F2E12" w:rsidRDefault="0033475E" w:rsidP="00870F96">
          <w:pPr>
            <w:rPr>
              <w:sz w:val="20"/>
              <w:szCs w:val="20"/>
            </w:rPr>
          </w:pPr>
        </w:p>
      </w:tc>
    </w:tr>
  </w:tbl>
  <w:p w:rsidR="007F2E12" w:rsidRDefault="0033475E"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AC67E1"/>
    <w:rsid w:val="0013303C"/>
    <w:rsid w:val="001C48BE"/>
    <w:rsid w:val="00331B72"/>
    <w:rsid w:val="0033475E"/>
    <w:rsid w:val="0054662E"/>
    <w:rsid w:val="006E4602"/>
    <w:rsid w:val="006F67F0"/>
    <w:rsid w:val="0071576B"/>
    <w:rsid w:val="007E3D77"/>
    <w:rsid w:val="00887B2A"/>
    <w:rsid w:val="008C680E"/>
    <w:rsid w:val="0095455B"/>
    <w:rsid w:val="00962C0B"/>
    <w:rsid w:val="00A52E4F"/>
    <w:rsid w:val="00AC67E1"/>
    <w:rsid w:val="00B257E0"/>
    <w:rsid w:val="00B40FB6"/>
    <w:rsid w:val="00BC2C5D"/>
    <w:rsid w:val="00BC3120"/>
    <w:rsid w:val="00BE131F"/>
    <w:rsid w:val="00C3208B"/>
    <w:rsid w:val="00C66BA9"/>
    <w:rsid w:val="00CD194B"/>
    <w:rsid w:val="00D02402"/>
    <w:rsid w:val="00E23702"/>
    <w:rsid w:val="00E530BD"/>
    <w:rsid w:val="00E84881"/>
    <w:rsid w:val="00EA3D10"/>
    <w:rsid w:val="00F8039C"/>
    <w:rsid w:val="00FD0E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C67E1"/>
    <w:pPr>
      <w:spacing w:after="0" w:line="240" w:lineRule="auto"/>
    </w:pPr>
  </w:style>
  <w:style w:type="table" w:styleId="Tabelacomgrade">
    <w:name w:val="Table Grid"/>
    <w:basedOn w:val="Tabelanormal"/>
    <w:uiPriority w:val="59"/>
    <w:rsid w:val="00AC6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67E1"/>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C67E1"/>
    <w:rPr>
      <w:color w:val="0000FF"/>
      <w:u w:val="single"/>
    </w:rPr>
  </w:style>
  <w:style w:type="paragraph" w:styleId="Cabealho">
    <w:name w:val="header"/>
    <w:basedOn w:val="Normal"/>
    <w:link w:val="CabealhoChar"/>
    <w:uiPriority w:val="99"/>
    <w:unhideWhenUsed/>
    <w:rsid w:val="00AC6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7E1"/>
  </w:style>
  <w:style w:type="paragraph" w:styleId="Rodap">
    <w:name w:val="footer"/>
    <w:basedOn w:val="Normal"/>
    <w:link w:val="RodapChar"/>
    <w:uiPriority w:val="99"/>
    <w:unhideWhenUsed/>
    <w:rsid w:val="00AC67E1"/>
    <w:pPr>
      <w:tabs>
        <w:tab w:val="center" w:pos="4252"/>
        <w:tab w:val="right" w:pos="8504"/>
      </w:tabs>
      <w:spacing w:after="0" w:line="240" w:lineRule="auto"/>
    </w:pPr>
  </w:style>
  <w:style w:type="character" w:customStyle="1" w:styleId="RodapChar">
    <w:name w:val="Rodapé Char"/>
    <w:basedOn w:val="Fontepargpadro"/>
    <w:link w:val="Rodap"/>
    <w:uiPriority w:val="99"/>
    <w:rsid w:val="00AC67E1"/>
  </w:style>
  <w:style w:type="paragraph" w:styleId="Textodebalo">
    <w:name w:val="Balloon Text"/>
    <w:basedOn w:val="Normal"/>
    <w:link w:val="TextodebaloChar"/>
    <w:uiPriority w:val="99"/>
    <w:semiHidden/>
    <w:unhideWhenUsed/>
    <w:rsid w:val="00AC67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05086">
      <w:bodyDiv w:val="1"/>
      <w:marLeft w:val="0"/>
      <w:marRight w:val="0"/>
      <w:marTop w:val="0"/>
      <w:marBottom w:val="0"/>
      <w:divBdr>
        <w:top w:val="none" w:sz="0" w:space="0" w:color="auto"/>
        <w:left w:val="none" w:sz="0" w:space="0" w:color="auto"/>
        <w:bottom w:val="none" w:sz="0" w:space="0" w:color="auto"/>
        <w:right w:val="none" w:sz="0" w:space="0" w:color="auto"/>
      </w:divBdr>
    </w:div>
    <w:div w:id="11384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185</Words>
  <Characters>1000</Characters>
  <Application>Microsoft Office Word</Application>
  <DocSecurity>0</DocSecurity>
  <Lines>8</Lines>
  <Paragraphs>2</Paragraphs>
  <ScaleCrop>false</ScaleCrop>
  <Company>Grizli777</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11</cp:revision>
  <cp:lastPrinted>2022-03-08T18:48:00Z</cp:lastPrinted>
  <dcterms:created xsi:type="dcterms:W3CDTF">2021-02-22T12:54:00Z</dcterms:created>
  <dcterms:modified xsi:type="dcterms:W3CDTF">2022-03-08T18:49:00Z</dcterms:modified>
</cp:coreProperties>
</file>